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7"/>
        <w:tblW w:w="10773" w:type="dxa"/>
        <w:tblLayout w:type="fixed"/>
        <w:tblLook w:val="0000"/>
      </w:tblPr>
      <w:tblGrid>
        <w:gridCol w:w="1101"/>
        <w:gridCol w:w="340"/>
        <w:gridCol w:w="1361"/>
        <w:gridCol w:w="1933"/>
        <w:gridCol w:w="473"/>
        <w:gridCol w:w="733"/>
        <w:gridCol w:w="834"/>
        <w:gridCol w:w="1654"/>
        <w:gridCol w:w="2344"/>
      </w:tblGrid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LIČNI PODACI:</w:t>
            </w:r>
          </w:p>
        </w:tc>
      </w:tr>
      <w:tr w:rsidR="00FF3E98" w:rsidRPr="00795BF4" w:rsidTr="001B56F9">
        <w:trPr>
          <w:trHeight w:val="579"/>
        </w:trPr>
        <w:tc>
          <w:tcPr>
            <w:tcW w:w="14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Ime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36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ind w:right="-13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Prezime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rođenja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Stalna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3855C1">
            <w:pPr>
              <w:pStyle w:val="Normal1"/>
              <w:ind w:right="-244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Grad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Država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04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Poštanski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652"/>
        </w:trPr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Mobilni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3E98" w:rsidRPr="001135CE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4832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769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1135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Zanimanje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zaposleni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gde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rade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ili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da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su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>nezaposleni</w:t>
            </w:r>
            <w:proofErr w:type="spellEnd"/>
            <w:r w:rsidR="00A95A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studenti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ime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fakulteta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godinu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studija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učenici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pišu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ime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škole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odeljenje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):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ranije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učili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kineski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Ako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gde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koliko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dugo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KURSEVI:</w:t>
            </w:r>
          </w:p>
        </w:tc>
      </w:tr>
      <w:tr w:rsidR="00FF3E98" w:rsidRPr="00795BF4" w:rsidTr="001B56F9">
        <w:trPr>
          <w:trHeight w:val="2626"/>
        </w:trPr>
        <w:tc>
          <w:tcPr>
            <w:tcW w:w="5208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0004AF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Kurs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koji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želite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da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pohađate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Kursevi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kineskog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jezika</w:t>
            </w:r>
            <w:proofErr w:type="spellEnd"/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A1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početni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A2</w:t>
            </w:r>
          </w:p>
          <w:p w:rsidR="00FF3E98" w:rsidRPr="00795BF4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 B1</w:t>
            </w:r>
          </w:p>
          <w:p w:rsidR="00FF3E98" w:rsidRPr="00BB0078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B2</w:t>
            </w:r>
          </w:p>
          <w:p w:rsidR="00BB0078" w:rsidRPr="000004AF" w:rsidRDefault="000004AF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jezik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BB007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C1</w:t>
            </w:r>
          </w:p>
          <w:p w:rsidR="00FF3E98" w:rsidRPr="00795BF4" w:rsidRDefault="00FF3E98" w:rsidP="005A2E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A2E6B" w:rsidRPr="005A2E6B" w:rsidRDefault="005A2E6B" w:rsidP="005A2E6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F3E98" w:rsidRPr="005A2E6B" w:rsidRDefault="00C93376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Kurs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kaligrafije</w:t>
            </w:r>
            <w:proofErr w:type="spellEnd"/>
          </w:p>
          <w:p w:rsidR="005A2E6B" w:rsidRPr="005A2E6B" w:rsidRDefault="005A2E6B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slikarstvo</w:t>
            </w:r>
            <w:proofErr w:type="spellEnd"/>
          </w:p>
          <w:p w:rsidR="005A2E6B" w:rsidRPr="00C93376" w:rsidRDefault="005A2E6B" w:rsidP="00C93376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kultura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čaja</w:t>
            </w:r>
            <w:proofErr w:type="spellEnd"/>
          </w:p>
          <w:p w:rsidR="00C93376" w:rsidRPr="005A2E6B" w:rsidRDefault="00C93376" w:rsidP="00FF3E9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Kineski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kroz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muziku</w:t>
            </w:r>
            <w:proofErr w:type="spellEnd"/>
          </w:p>
          <w:p w:rsidR="005A2E6B" w:rsidRPr="00C93376" w:rsidRDefault="005A2E6B" w:rsidP="005A2E6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Umetnost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kineskih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čvorova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rezanog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papira</w:t>
            </w:r>
            <w:proofErr w:type="spellEnd"/>
            <w:r w:rsidRPr="00C93376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﻿</w:t>
            </w:r>
          </w:p>
          <w:p w:rsidR="005A2E6B" w:rsidRPr="005A2E6B" w:rsidRDefault="005A2E6B" w:rsidP="005A2E6B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Kineski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taiči</w:t>
            </w:r>
            <w:proofErr w:type="spellEnd"/>
          </w:p>
        </w:tc>
      </w:tr>
      <w:tr w:rsidR="00FF3E98" w:rsidRPr="00795BF4" w:rsidTr="001B56F9">
        <w:trPr>
          <w:trHeight w:val="301"/>
        </w:trPr>
        <w:tc>
          <w:tcPr>
            <w:tcW w:w="10773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5B8B7" w:themeFill="accent2" w:themeFillTint="66"/>
            <w:vAlign w:val="center"/>
          </w:tcPr>
          <w:p w:rsidR="00FF3E98" w:rsidRPr="00795BF4" w:rsidRDefault="00FF3E98" w:rsidP="00FF3E98">
            <w:pPr>
              <w:pStyle w:val="Heading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DODATNE INFORMACIJE:</w:t>
            </w:r>
          </w:p>
        </w:tc>
      </w:tr>
      <w:tr w:rsidR="00FF3E98" w:rsidRPr="00795BF4" w:rsidTr="001B56F9">
        <w:trPr>
          <w:trHeight w:val="262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Dodatni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strani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jezici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: </w:t>
            </w:r>
          </w:p>
          <w:p w:rsidR="00FF3E98" w:rsidRPr="00795BF4" w:rsidRDefault="00FF3E98" w:rsidP="00FF3E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Nivo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znanja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stranih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jezika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                       1)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Loš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2)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Zadovoljavajući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3)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Dobar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4)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Odličan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F3E98" w:rsidRPr="00795BF4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855C1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Kako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ste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saznali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za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nas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        </w:t>
            </w:r>
            <w:r w:rsidR="004656D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</w:t>
            </w:r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Plakati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2) </w:t>
            </w:r>
            <w:proofErr w:type="spellStart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Flajeri</w:t>
            </w:r>
            <w:proofErr w:type="spellEnd"/>
            <w:r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3)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Internet  4)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Društvene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mreže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5)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Novine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FF3E98" w:rsidRPr="00795BF4" w:rsidRDefault="004656D5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</w:t>
            </w:r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6)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Preko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prijatelja</w:t>
            </w:r>
            <w:proofErr w:type="spellEnd"/>
            <w:r w:rsidR="003855C1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7</w:t>
            </w:r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</w:t>
            </w:r>
            <w:proofErr w:type="spellStart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Drugo</w:t>
            </w:r>
            <w:proofErr w:type="spellEnd"/>
            <w:r w:rsidR="00FF3E98" w:rsidRPr="00795BF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:rsidR="00FF3E98" w:rsidRPr="00795BF4" w:rsidRDefault="00FF3E98" w:rsidP="00FF3E98">
            <w:pPr>
              <w:pStyle w:val="Normal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9594" w:themeFill="accent2" w:themeFillTint="99"/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56F9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Važn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 xml:space="preserve"> napomen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a:</w:t>
            </w:r>
          </w:p>
        </w:tc>
      </w:tr>
      <w:tr w:rsidR="001B56F9" w:rsidRPr="001B56F9" w:rsidTr="001B56F9">
        <w:trPr>
          <w:trHeight w:val="366"/>
        </w:trPr>
        <w:tc>
          <w:tcPr>
            <w:tcW w:w="1077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B56F9" w:rsidRPr="001B56F9" w:rsidRDefault="001B56F9" w:rsidP="001B56F9">
            <w:pPr>
              <w:tabs>
                <w:tab w:val="left" w:pos="5748"/>
              </w:tabs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1B56F9">
              <w:rPr>
                <w:rFonts w:asciiTheme="minorHAnsi" w:hAnsiTheme="minorHAnsi" w:cstheme="minorHAnsi"/>
                <w:sz w:val="24"/>
                <w:szCs w:val="24"/>
                <w:lang w:val="sr-Cyrl-CS"/>
              </w:rPr>
              <w:t xml:space="preserve">Popunjen obrazac prijave poslati na adresu </w:t>
            </w:r>
            <w:r w:rsidR="00E1383B">
              <w:fldChar w:fldCharType="begin"/>
            </w:r>
            <w:r w:rsidR="00E1383B">
              <w:instrText>HYPERLINK "mailto:languages@ff.uns.ac.rs"</w:instrText>
            </w:r>
            <w:r w:rsidR="00E1383B">
              <w:fldChar w:fldCharType="separate"/>
            </w:r>
            <w:r w:rsidRPr="001B56F9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konfucijev.institut@ff.uns.ac.rs</w:t>
            </w:r>
            <w:r w:rsidR="00E1383B">
              <w:fldChar w:fldCharType="end"/>
            </w:r>
          </w:p>
        </w:tc>
      </w:tr>
    </w:tbl>
    <w:p w:rsidR="001B56F9" w:rsidRPr="001B56F9" w:rsidRDefault="001B56F9" w:rsidP="001B56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56F9">
        <w:rPr>
          <w:rFonts w:asciiTheme="minorHAnsi" w:hAnsiTheme="minorHAnsi" w:cstheme="minorHAnsi"/>
          <w:b/>
          <w:sz w:val="28"/>
          <w:szCs w:val="28"/>
        </w:rPr>
        <w:t>PRIJAVNI FORMULAR</w:t>
      </w:r>
    </w:p>
    <w:p w:rsidR="00FF3E98" w:rsidRDefault="00FF3E98" w:rsidP="00FF3E9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93376" w:rsidRDefault="00C93376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B56F9">
        <w:rPr>
          <w:rFonts w:asciiTheme="minorHAnsi" w:hAnsiTheme="minorHAnsi" w:cstheme="minorHAnsi"/>
          <w:b/>
          <w:sz w:val="18"/>
          <w:szCs w:val="18"/>
        </w:rPr>
        <w:lastRenderedPageBreak/>
        <w:t>OBAVEŠTENJE O OBRADI PODATAKA O LIČNOSTI</w:t>
      </w:r>
    </w:p>
    <w:p w:rsidR="00FF3E98" w:rsidRPr="001B56F9" w:rsidRDefault="00FF3E98" w:rsidP="00FF3E9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274CD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Shodno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odredbama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Zakona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zaštiti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(„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Službeni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glasnik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RS”, br. 87/2018), a u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vezi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sa</w:t>
      </w:r>
      <w:proofErr w:type="spellEnd"/>
      <w:proofErr w:type="gram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prikupljanjem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prijema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kandidata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na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osnovne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master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doktorske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prilikom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upisa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godine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tokom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studiranja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završetka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studija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kao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rukovalac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podacima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dajem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sledeće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obaveštenje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obradi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podataka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 </w:t>
      </w:r>
      <w:proofErr w:type="spellStart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ličnosti</w:t>
      </w:r>
      <w:proofErr w:type="spellEnd"/>
      <w:r w:rsidRPr="001B56F9">
        <w:rPr>
          <w:rFonts w:asciiTheme="minorHAnsi" w:hAnsiTheme="minorHAnsi" w:cstheme="minorHAnsi"/>
          <w:i/>
          <w:color w:val="000000"/>
          <w:sz w:val="18"/>
          <w:szCs w:val="18"/>
        </w:rPr>
        <w:t>:</w:t>
      </w:r>
    </w:p>
    <w:p w:rsidR="00FF3E98" w:rsidRPr="001B56F9" w:rsidRDefault="00FF3E98" w:rsidP="006274CD">
      <w:pPr>
        <w:pStyle w:val="NormalWeb"/>
        <w:shd w:val="clear" w:color="auto" w:fill="FFFFFF"/>
        <w:spacing w:before="0" w:beforeAutospacing="0" w:after="0" w:afterAutospacing="0" w:line="242" w:lineRule="atLeast"/>
        <w:jc w:val="both"/>
        <w:rPr>
          <w:rStyle w:val="Strong"/>
          <w:rFonts w:asciiTheme="minorHAnsi" w:hAnsiTheme="minorHAnsi" w:cstheme="minorHAnsi"/>
          <w:color w:val="000000"/>
          <w:sz w:val="18"/>
          <w:szCs w:val="18"/>
        </w:rPr>
      </w:pPr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1)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Podaci</w:t>
      </w:r>
      <w:proofErr w:type="spellEnd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asciiTheme="minorHAnsi" w:hAnsiTheme="minorHAnsi" w:cstheme="minorHAnsi"/>
          <w:color w:val="000000"/>
          <w:sz w:val="18"/>
          <w:szCs w:val="18"/>
        </w:rPr>
        <w:t>rukovaocu</w:t>
      </w:r>
      <w:proofErr w:type="spellEnd"/>
    </w:p>
    <w:p w:rsidR="00FF3E98" w:rsidRPr="001B56F9" w:rsidRDefault="00FF3E98" w:rsidP="006274CD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Pravno</w:t>
      </w:r>
      <w:proofErr w:type="spellEnd"/>
      <w:r w:rsidRPr="001B56F9">
        <w:rPr>
          <w:rFonts w:cstheme="minorHAnsi"/>
          <w:sz w:val="18"/>
          <w:szCs w:val="18"/>
        </w:rPr>
        <w:t xml:space="preserve"> lice: </w:t>
      </w:r>
      <w:proofErr w:type="spellStart"/>
      <w:r w:rsidRPr="001B56F9">
        <w:rPr>
          <w:rFonts w:cstheme="minorHAnsi"/>
          <w:sz w:val="18"/>
          <w:szCs w:val="18"/>
        </w:rPr>
        <w:t>Univerzitet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Novom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Sadu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Filozofski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: Dr </w:t>
      </w:r>
      <w:proofErr w:type="spellStart"/>
      <w:r w:rsidRPr="001B56F9">
        <w:rPr>
          <w:rFonts w:cstheme="minorHAnsi"/>
          <w:sz w:val="18"/>
          <w:szCs w:val="18"/>
        </w:rPr>
        <w:t>Zorana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Đinđića</w:t>
      </w:r>
      <w:proofErr w:type="spellEnd"/>
      <w:r w:rsidRPr="001B56F9">
        <w:rPr>
          <w:rFonts w:cstheme="minorHAnsi"/>
          <w:sz w:val="18"/>
          <w:szCs w:val="18"/>
        </w:rPr>
        <w:t xml:space="preserve"> br. 2 NOVI SAD;</w:t>
      </w:r>
    </w:p>
    <w:p w:rsidR="00FF3E98" w:rsidRPr="001B56F9" w:rsidRDefault="00FF3E98" w:rsidP="00FF3E98">
      <w:pPr>
        <w:pStyle w:val="NoSpacing"/>
        <w:jc w:val="both"/>
        <w:rPr>
          <w:rStyle w:val="apple-converted-space"/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</w:rPr>
        <w:t>Matični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broj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r w:rsidRPr="001B56F9">
        <w:rPr>
          <w:rFonts w:cstheme="minorHAnsi"/>
          <w:sz w:val="18"/>
          <w:szCs w:val="18"/>
          <w:shd w:val="clear" w:color="auto" w:fill="FFFFFF"/>
        </w:rPr>
        <w:t>08067074</w:t>
      </w:r>
    </w:p>
    <w:p w:rsidR="00795BF4" w:rsidRPr="00C93376" w:rsidRDefault="00FF3E98" w:rsidP="00FF3E98">
      <w:pPr>
        <w:pStyle w:val="NoSpacing"/>
        <w:jc w:val="both"/>
        <w:rPr>
          <w:rStyle w:val="Strong"/>
          <w:rFonts w:cstheme="minorHAnsi"/>
          <w:b w:val="0"/>
          <w:bCs w:val="0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Zakonski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zastupnik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</w:rPr>
        <w:t>prof</w:t>
      </w:r>
      <w:proofErr w:type="spellEnd"/>
      <w:r w:rsidRPr="001B56F9">
        <w:rPr>
          <w:rFonts w:cstheme="minorHAnsi"/>
          <w:sz w:val="18"/>
          <w:szCs w:val="18"/>
        </w:rPr>
        <w:t xml:space="preserve">. </w:t>
      </w:r>
      <w:proofErr w:type="spellStart"/>
      <w:r w:rsidRPr="001B56F9">
        <w:rPr>
          <w:rFonts w:cstheme="minorHAnsi"/>
          <w:sz w:val="18"/>
          <w:szCs w:val="18"/>
        </w:rPr>
        <w:t>dr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Ivana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Živančević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Sekeruš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dekan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</w:p>
    <w:p w:rsidR="00795BF4" w:rsidRPr="001B56F9" w:rsidRDefault="00FF3E98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2)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Svrha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795BF4" w:rsidP="00FF3E98">
      <w:pPr>
        <w:pStyle w:val="NoSpacing"/>
        <w:jc w:val="both"/>
        <w:rPr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S</w:t>
      </w:r>
      <w:r w:rsidR="00FF3E98" w:rsidRPr="001B56F9">
        <w:rPr>
          <w:rFonts w:cstheme="minorHAnsi"/>
          <w:sz w:val="18"/>
          <w:szCs w:val="18"/>
          <w:shd w:val="clear" w:color="auto" w:fill="FFFFFF"/>
        </w:rPr>
        <w:t>vrha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o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kojima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vodi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evidenciju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jeste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praćenje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unapređivanje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kvaliteta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efikasnosti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efektivnosti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rada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visokoškolske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ustanove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,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="00FF3E98" w:rsidRPr="001B56F9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FF3E98" w:rsidRPr="001B56F9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="00FF3E98" w:rsidRPr="001B56F9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Zbirka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evidentirana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bazi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Fakulteta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3)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Način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korišćenja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neposredno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predmetne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njihovog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pisanog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pristanka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b/>
          <w:sz w:val="18"/>
          <w:szCs w:val="18"/>
        </w:rPr>
        <w:t xml:space="preserve">4) </w:t>
      </w:r>
      <w:proofErr w:type="spellStart"/>
      <w:r w:rsidRPr="001B56F9">
        <w:rPr>
          <w:rFonts w:cstheme="minorHAnsi"/>
          <w:b/>
          <w:sz w:val="18"/>
          <w:szCs w:val="18"/>
        </w:rPr>
        <w:t>Podaci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b/>
          <w:sz w:val="18"/>
          <w:szCs w:val="18"/>
        </w:rPr>
        <w:t>evidencijama</w:t>
      </w:r>
      <w:proofErr w:type="spellEnd"/>
      <w:r w:rsidRPr="001B56F9">
        <w:rPr>
          <w:rFonts w:cstheme="minorHAnsi"/>
          <w:b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b/>
          <w:sz w:val="18"/>
          <w:szCs w:val="18"/>
        </w:rPr>
        <w:t>studentima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identiteta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polaznika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kurseva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organizuju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okviru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fakultetskih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centara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sledeći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</w:rPr>
        <w:t>ime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prezime</w:t>
      </w:r>
      <w:proofErr w:type="gramStart"/>
      <w:r w:rsidRPr="001B56F9">
        <w:rPr>
          <w:rFonts w:cstheme="minorHAnsi"/>
          <w:sz w:val="18"/>
          <w:szCs w:val="18"/>
        </w:rPr>
        <w:t>,datum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rođenja</w:t>
      </w:r>
      <w:proofErr w:type="spellEnd"/>
      <w:r w:rsidRPr="001B56F9">
        <w:rPr>
          <w:rFonts w:cstheme="minorHAnsi"/>
          <w:sz w:val="18"/>
          <w:szCs w:val="18"/>
        </w:rPr>
        <w:t xml:space="preserve">, 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kontakt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telefon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mejl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adresa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određivanje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obrazovnog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statusa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prikupljaju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završenom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obrazovanju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5)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Obrađivač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o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ličnosti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r w:rsidR="005A2E6B">
        <w:rPr>
          <w:rFonts w:cstheme="minorHAnsi"/>
          <w:sz w:val="18"/>
          <w:szCs w:val="18"/>
        </w:rPr>
        <w:t>Aleksandra Mirković</w:t>
      </w:r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6)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osnov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prikupljanje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Pravni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osnov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prikupljanje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je </w:t>
      </w:r>
      <w:proofErr w:type="spellStart"/>
      <w:r w:rsidRPr="001B56F9">
        <w:rPr>
          <w:rFonts w:cstheme="minorHAnsi"/>
          <w:sz w:val="18"/>
          <w:szCs w:val="18"/>
        </w:rPr>
        <w:t>pismeni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koja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podaci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odnose</w:t>
      </w:r>
      <w:proofErr w:type="gramStart"/>
      <w:r w:rsidRPr="001B56F9">
        <w:rPr>
          <w:rFonts w:cstheme="minorHAnsi"/>
          <w:sz w:val="18"/>
          <w:szCs w:val="18"/>
        </w:rPr>
        <w:t>,a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koji</w:t>
      </w:r>
      <w:proofErr w:type="spellEnd"/>
      <w:r w:rsidRPr="001B56F9">
        <w:rPr>
          <w:rFonts w:cstheme="minorHAnsi"/>
          <w:sz w:val="18"/>
          <w:szCs w:val="18"/>
        </w:rPr>
        <w:t xml:space="preserve"> se </w:t>
      </w:r>
      <w:proofErr w:type="spellStart"/>
      <w:r w:rsidRPr="001B56F9">
        <w:rPr>
          <w:rFonts w:cstheme="minorHAnsi"/>
          <w:sz w:val="18"/>
          <w:szCs w:val="18"/>
        </w:rPr>
        <w:t>daje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prilikom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prijave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konkurs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studenata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ili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upisa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naredne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godine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studija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7)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pristanka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za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podataka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i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posledice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opoziva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proofErr w:type="spellStart"/>
      <w:r w:rsidRPr="001B56F9">
        <w:rPr>
          <w:rFonts w:cstheme="minorHAnsi"/>
          <w:sz w:val="18"/>
          <w:szCs w:val="18"/>
        </w:rPr>
        <w:t>Svako</w:t>
      </w:r>
      <w:proofErr w:type="spellEnd"/>
      <w:r w:rsidRPr="001B56F9">
        <w:rPr>
          <w:rFonts w:cstheme="minorHAnsi"/>
          <w:sz w:val="18"/>
          <w:szCs w:val="18"/>
        </w:rPr>
        <w:t xml:space="preserve"> lice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ima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da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opozove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prethodno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dati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pristanak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obradu</w:t>
      </w:r>
      <w:proofErr w:type="spellEnd"/>
      <w:r w:rsidRPr="001B56F9">
        <w:rPr>
          <w:rFonts w:cstheme="minorHAnsi"/>
          <w:sz w:val="18"/>
          <w:szCs w:val="18"/>
        </w:rPr>
        <w:t xml:space="preserve"> u </w:t>
      </w:r>
      <w:proofErr w:type="spellStart"/>
      <w:r w:rsidRPr="001B56F9">
        <w:rPr>
          <w:rFonts w:cstheme="minorHAnsi"/>
          <w:sz w:val="18"/>
          <w:szCs w:val="18"/>
        </w:rPr>
        <w:t>skladu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</w:rPr>
        <w:t>sa</w:t>
      </w:r>
      <w:proofErr w:type="spellEnd"/>
      <w:proofErr w:type="gram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both"/>
        <w:rPr>
          <w:rStyle w:val="Strong"/>
          <w:rFonts w:cstheme="minorHAnsi"/>
          <w:color w:val="000000"/>
          <w:sz w:val="18"/>
          <w:szCs w:val="18"/>
        </w:rPr>
      </w:pPr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8)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Prava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koja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pripadaju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licu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u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slučaju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nedozvoljene</w:t>
      </w:r>
      <w:proofErr w:type="spellEnd"/>
      <w:r w:rsidRPr="001B56F9">
        <w:rPr>
          <w:rStyle w:val="Strong"/>
          <w:rFonts w:cstheme="minorHAnsi"/>
          <w:color w:val="000000"/>
          <w:sz w:val="18"/>
          <w:szCs w:val="18"/>
        </w:rPr>
        <w:t xml:space="preserve"> </w:t>
      </w:r>
      <w:proofErr w:type="spellStart"/>
      <w:r w:rsidRPr="001B56F9">
        <w:rPr>
          <w:rStyle w:val="Strong"/>
          <w:rFonts w:cstheme="minorHAnsi"/>
          <w:color w:val="000000"/>
          <w:sz w:val="18"/>
          <w:szCs w:val="18"/>
        </w:rPr>
        <w:t>obrade</w:t>
      </w:r>
      <w:proofErr w:type="spellEnd"/>
    </w:p>
    <w:p w:rsidR="00FF3E98" w:rsidRPr="001B56F9" w:rsidRDefault="00FF3E98" w:rsidP="00FF3E98">
      <w:pPr>
        <w:pStyle w:val="NoSpacing"/>
        <w:jc w:val="both"/>
        <w:rPr>
          <w:rFonts w:cstheme="minorHAnsi"/>
          <w:sz w:val="18"/>
          <w:szCs w:val="18"/>
        </w:rPr>
      </w:pPr>
      <w:r w:rsidRPr="001B56F9">
        <w:rPr>
          <w:rFonts w:cstheme="minorHAnsi"/>
          <w:sz w:val="18"/>
          <w:szCs w:val="18"/>
        </w:rPr>
        <w:t xml:space="preserve">U </w:t>
      </w:r>
      <w:proofErr w:type="spellStart"/>
      <w:r w:rsidRPr="001B56F9">
        <w:rPr>
          <w:rFonts w:cstheme="minorHAnsi"/>
          <w:sz w:val="18"/>
          <w:szCs w:val="18"/>
        </w:rPr>
        <w:t>slučaju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nedozvoljene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obrade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licu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pripadaju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iz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primenu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nadzire</w:t>
      </w:r>
      <w:proofErr w:type="spellEnd"/>
      <w:r w:rsidRPr="001B56F9">
        <w:rPr>
          <w:rStyle w:val="apple-converted-space"/>
          <w:rFonts w:cstheme="minorHAnsi"/>
          <w:sz w:val="18"/>
          <w:szCs w:val="18"/>
        </w:rPr>
        <w:t> </w:t>
      </w:r>
      <w:proofErr w:type="spellStart"/>
      <w:r w:rsidR="00E1383B">
        <w:fldChar w:fldCharType="begin"/>
      </w:r>
      <w:r w:rsidR="00E1383B">
        <w:instrText>HYPERLINK "http://poverenik.rs/"</w:instrText>
      </w:r>
      <w:r w:rsidR="00E1383B">
        <w:fldChar w:fldCharType="separate"/>
      </w:r>
      <w:r w:rsidRPr="001B56F9">
        <w:rPr>
          <w:rStyle w:val="Hyperlink"/>
          <w:rFonts w:cstheme="minorHAnsi"/>
          <w:sz w:val="18"/>
          <w:szCs w:val="18"/>
        </w:rPr>
        <w:t>Poverenik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pristup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informacijama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1B56F9">
        <w:rPr>
          <w:rStyle w:val="Hyperlink"/>
          <w:rFonts w:cstheme="minorHAnsi"/>
          <w:sz w:val="18"/>
          <w:szCs w:val="18"/>
        </w:rPr>
        <w:t>od</w:t>
      </w:r>
      <w:proofErr w:type="spellEnd"/>
      <w:proofErr w:type="gram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javnog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značaja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i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zaštitu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podataka</w:t>
      </w:r>
      <w:proofErr w:type="spellEnd"/>
      <w:r w:rsidRPr="001B56F9">
        <w:rPr>
          <w:rStyle w:val="Hyperlink"/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Style w:val="Hyperlink"/>
          <w:rFonts w:cstheme="minorHAnsi"/>
          <w:sz w:val="18"/>
          <w:szCs w:val="18"/>
        </w:rPr>
        <w:t>ličnosti</w:t>
      </w:r>
      <w:proofErr w:type="spellEnd"/>
      <w:r w:rsidR="00E1383B">
        <w:fldChar w:fldCharType="end"/>
      </w:r>
      <w:r w:rsidRPr="001B56F9">
        <w:rPr>
          <w:rFonts w:cstheme="minorHAnsi"/>
          <w:sz w:val="18"/>
          <w:szCs w:val="18"/>
        </w:rPr>
        <w:t>.</w:t>
      </w:r>
    </w:p>
    <w:p w:rsidR="00FF3E98" w:rsidRPr="001B56F9" w:rsidRDefault="00FF3E98" w:rsidP="00FF3E98">
      <w:pPr>
        <w:pStyle w:val="NoSpacing"/>
        <w:jc w:val="right"/>
        <w:rPr>
          <w:rFonts w:cstheme="minorHAnsi"/>
          <w:sz w:val="18"/>
          <w:szCs w:val="18"/>
        </w:rPr>
      </w:pPr>
    </w:p>
    <w:p w:rsidR="00FF3E98" w:rsidRPr="00C93376" w:rsidRDefault="00FF3E98" w:rsidP="00C93376">
      <w:pPr>
        <w:pStyle w:val="NoSpacing"/>
        <w:tabs>
          <w:tab w:val="left" w:pos="4707"/>
        </w:tabs>
        <w:jc w:val="right"/>
        <w:rPr>
          <w:rFonts w:cstheme="minorHAnsi"/>
          <w:b/>
          <w:sz w:val="18"/>
          <w:szCs w:val="18"/>
        </w:rPr>
      </w:pPr>
      <w:r w:rsidRPr="001B56F9">
        <w:rPr>
          <w:rFonts w:cstheme="minorHAnsi"/>
          <w:sz w:val="18"/>
          <w:szCs w:val="18"/>
        </w:rPr>
        <w:tab/>
      </w:r>
      <w:bookmarkStart w:id="0" w:name="_GoBack"/>
      <w:r w:rsidRPr="006A2AE1">
        <w:rPr>
          <w:rFonts w:cstheme="minorHAnsi"/>
          <w:b/>
          <w:sz w:val="18"/>
          <w:szCs w:val="18"/>
        </w:rPr>
        <w:t xml:space="preserve">Prof. </w:t>
      </w:r>
      <w:proofErr w:type="spellStart"/>
      <w:r w:rsidRPr="006A2AE1">
        <w:rPr>
          <w:rFonts w:cstheme="minorHAnsi"/>
          <w:b/>
          <w:sz w:val="18"/>
          <w:szCs w:val="18"/>
        </w:rPr>
        <w:t>dr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 </w:t>
      </w:r>
      <w:proofErr w:type="spellStart"/>
      <w:r w:rsidRPr="006A2AE1">
        <w:rPr>
          <w:rFonts w:cstheme="minorHAnsi"/>
          <w:b/>
          <w:sz w:val="18"/>
          <w:szCs w:val="18"/>
        </w:rPr>
        <w:t>Ivana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 </w:t>
      </w:r>
      <w:proofErr w:type="spellStart"/>
      <w:r w:rsidRPr="006A2AE1">
        <w:rPr>
          <w:rFonts w:cstheme="minorHAnsi"/>
          <w:b/>
          <w:sz w:val="18"/>
          <w:szCs w:val="18"/>
        </w:rPr>
        <w:t>Živančević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 </w:t>
      </w:r>
      <w:proofErr w:type="spellStart"/>
      <w:r w:rsidRPr="006A2AE1">
        <w:rPr>
          <w:rFonts w:cstheme="minorHAnsi"/>
          <w:b/>
          <w:sz w:val="18"/>
          <w:szCs w:val="18"/>
        </w:rPr>
        <w:t>Sekeruš</w:t>
      </w:r>
      <w:proofErr w:type="spellEnd"/>
      <w:r w:rsidRPr="006A2AE1">
        <w:rPr>
          <w:rFonts w:cstheme="minorHAnsi"/>
          <w:b/>
          <w:sz w:val="18"/>
          <w:szCs w:val="18"/>
        </w:rPr>
        <w:t xml:space="preserve">, </w:t>
      </w:r>
      <w:proofErr w:type="spellStart"/>
      <w:r w:rsidRPr="006A2AE1">
        <w:rPr>
          <w:rFonts w:cstheme="minorHAnsi"/>
          <w:b/>
          <w:sz w:val="18"/>
          <w:szCs w:val="18"/>
        </w:rPr>
        <w:t>dekan</w:t>
      </w:r>
      <w:bookmarkEnd w:id="0"/>
      <w:proofErr w:type="spellEnd"/>
    </w:p>
    <w:p w:rsidR="00FF3E98" w:rsidRPr="001B56F9" w:rsidRDefault="00FF3E98" w:rsidP="00FF3E98">
      <w:pPr>
        <w:rPr>
          <w:rFonts w:asciiTheme="minorHAnsi" w:hAnsiTheme="minorHAnsi" w:cstheme="minorHAnsi"/>
          <w:sz w:val="18"/>
          <w:szCs w:val="18"/>
        </w:rPr>
      </w:pPr>
    </w:p>
    <w:p w:rsidR="00FF3E98" w:rsidRPr="001B56F9" w:rsidRDefault="00FF3E98" w:rsidP="00FF3E98">
      <w:pPr>
        <w:jc w:val="center"/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</w:pPr>
      <w:r w:rsidRPr="001B56F9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>IZJAVA O SAGLASNOSTI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</w:t>
      </w:r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čne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Filozofski</w:t>
      </w:r>
      <w:proofErr w:type="spellEnd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941889"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Novi Sad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obrađuje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važećim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Zakonom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zaštiti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o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ličnosti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dala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dobrovljno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obavešten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rukovoditi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="00C93376">
        <w:rPr>
          <w:rFonts w:asciiTheme="minorHAnsi" w:eastAsia="Times New Roman" w:hAnsiTheme="minorHAnsi" w:cstheme="minorHAnsi"/>
          <w:color w:val="333333"/>
          <w:sz w:val="18"/>
          <w:szCs w:val="18"/>
        </w:rPr>
        <w:t>N</w:t>
      </w:r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ataša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Pešić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podatke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prikuplja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skladišti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bazi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fakultetski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informacioni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sistem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isključivo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cilju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ostvarivanja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navedene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svrhe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1B56F9" w:rsidRDefault="00FF3E98" w:rsidP="00A95A8F">
      <w:pPr>
        <w:pStyle w:val="NoSpacing"/>
        <w:numPr>
          <w:ilvl w:val="0"/>
          <w:numId w:val="4"/>
        </w:numPr>
        <w:jc w:val="both"/>
        <w:rPr>
          <w:rFonts w:cstheme="minorHAnsi"/>
          <w:sz w:val="18"/>
          <w:szCs w:val="18"/>
          <w:shd w:val="clear" w:color="auto" w:fill="FFFFFF"/>
        </w:rPr>
      </w:pP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Izjavljujem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da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sam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saglasan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>/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na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da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se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moji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podaci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čuvaju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obrađuju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koriste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za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sledeće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eastAsia="Times New Roman" w:cstheme="minorHAnsi"/>
          <w:color w:val="333333"/>
          <w:sz w:val="18"/>
          <w:szCs w:val="18"/>
        </w:rPr>
        <w:t>svrhe</w:t>
      </w:r>
      <w:proofErr w:type="spellEnd"/>
      <w:r w:rsidRPr="001B56F9">
        <w:rPr>
          <w:rFonts w:eastAsia="Times New Roman" w:cstheme="minorHAnsi"/>
          <w:color w:val="333333"/>
          <w:sz w:val="18"/>
          <w:szCs w:val="18"/>
        </w:rPr>
        <w:t xml:space="preserve">: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statističke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obrade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podataka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kao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ostvarivanje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prava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1B56F9">
        <w:rPr>
          <w:rFonts w:cstheme="minorHAnsi"/>
          <w:sz w:val="18"/>
          <w:szCs w:val="18"/>
          <w:shd w:val="clear" w:color="auto" w:fill="FFFFFF"/>
        </w:rPr>
        <w:t>na</w:t>
      </w:r>
      <w:proofErr w:type="spellEnd"/>
      <w:proofErr w:type="gram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izdavanje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javne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Pr="001B56F9">
        <w:rPr>
          <w:rFonts w:cstheme="minorHAnsi"/>
          <w:sz w:val="18"/>
          <w:szCs w:val="18"/>
          <w:shd w:val="clear" w:color="auto" w:fill="FFFFFF"/>
        </w:rPr>
        <w:t>isprave</w:t>
      </w:r>
      <w:proofErr w:type="spellEnd"/>
      <w:r w:rsidRPr="001B56F9">
        <w:rPr>
          <w:rFonts w:cstheme="minorHAnsi"/>
          <w:sz w:val="18"/>
          <w:szCs w:val="18"/>
          <w:shd w:val="clear" w:color="auto" w:fill="FFFFFF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Izjavljujem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/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će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obliku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podacima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komunicirati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smislu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: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Ukupnog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kandidata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žena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broja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muškaraca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rodne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geografske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neke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segmentacije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;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Sličnih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drugih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kumulativnih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podataka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predstavljaju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FF3E98" w:rsidRPr="00A95A8F" w:rsidRDefault="00FF3E98" w:rsidP="00A95A8F">
      <w:pPr>
        <w:pStyle w:val="ListParagraph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(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prezime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postignuti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uspeh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tokom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pohađanja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kursa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oglasnoj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tabli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U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slučaju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ne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želim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više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moji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podaci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budu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javno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objavljeni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opozvaću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svoju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dozvolu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pismenim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zahtevom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A95A8F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. </w:t>
      </w:r>
    </w:p>
    <w:p w:rsidR="00FF3E98" w:rsidRPr="001B56F9" w:rsidRDefault="00FF3E98" w:rsidP="00A95A8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sz w:val="18"/>
          <w:szCs w:val="18"/>
        </w:rPr>
      </w:pP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Saglasan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/a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sam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da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se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fotogradfija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snimci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nastali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u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toku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nast</w:t>
      </w:r>
      <w:r w:rsidR="00941889"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</w:t>
      </w:r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,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naučnih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vannastavnih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aktivnosti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proofErr w:type="gram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proofErr w:type="gram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Filozofskom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mogu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koristiti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za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objavljivanje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na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internet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stranici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publikacijama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čiji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je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izdavač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 xml:space="preserve"> </w:t>
      </w:r>
      <w:proofErr w:type="spellStart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Fakultet</w:t>
      </w:r>
      <w:proofErr w:type="spellEnd"/>
      <w:r w:rsidRPr="001B56F9">
        <w:rPr>
          <w:rFonts w:asciiTheme="minorHAnsi" w:eastAsia="Times New Roman" w:hAnsiTheme="minorHAnsi" w:cstheme="minorHAnsi"/>
          <w:color w:val="333333"/>
          <w:sz w:val="18"/>
          <w:szCs w:val="18"/>
        </w:rPr>
        <w:t>.</w:t>
      </w:r>
    </w:p>
    <w:p w:rsidR="00A95A8F" w:rsidRDefault="00A95A8F" w:rsidP="00FF3E98">
      <w:pPr>
        <w:pStyle w:val="NoSpacing"/>
        <w:jc w:val="both"/>
        <w:rPr>
          <w:rFonts w:cstheme="minorHAnsi"/>
          <w:sz w:val="18"/>
          <w:szCs w:val="18"/>
        </w:rPr>
      </w:pPr>
    </w:p>
    <w:p w:rsidR="00FF3E98" w:rsidRPr="001B56F9" w:rsidRDefault="00FF3E98" w:rsidP="00DC01D6">
      <w:pPr>
        <w:pStyle w:val="NoSpacing"/>
        <w:ind w:firstLine="360"/>
        <w:jc w:val="both"/>
        <w:rPr>
          <w:rFonts w:cstheme="minorHAnsi"/>
          <w:sz w:val="18"/>
          <w:szCs w:val="18"/>
        </w:rPr>
      </w:pPr>
      <w:proofErr w:type="spellStart"/>
      <w:proofErr w:type="gramStart"/>
      <w:r w:rsidRPr="001B56F9">
        <w:rPr>
          <w:rFonts w:cstheme="minorHAnsi"/>
          <w:sz w:val="18"/>
          <w:szCs w:val="18"/>
        </w:rPr>
        <w:t>Fakultet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garantuje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fizičkim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licima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čije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podatke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obrađuje</w:t>
      </w:r>
      <w:proofErr w:type="spellEnd"/>
      <w:r w:rsidRPr="001B56F9">
        <w:rPr>
          <w:rFonts w:cstheme="minorHAnsi"/>
          <w:sz w:val="18"/>
          <w:szCs w:val="18"/>
        </w:rPr>
        <w:t xml:space="preserve">, </w:t>
      </w:r>
      <w:proofErr w:type="spellStart"/>
      <w:r w:rsidRPr="001B56F9">
        <w:rPr>
          <w:rFonts w:cstheme="minorHAnsi"/>
          <w:sz w:val="18"/>
          <w:szCs w:val="18"/>
        </w:rPr>
        <w:t>sva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prava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predviđena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Zakonom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zaštiti</w:t>
      </w:r>
      <w:proofErr w:type="spellEnd"/>
      <w:r w:rsidRPr="001B56F9">
        <w:rPr>
          <w:rFonts w:cstheme="minorHAnsi"/>
          <w:sz w:val="18"/>
          <w:szCs w:val="18"/>
        </w:rPr>
        <w:t xml:space="preserve"> </w:t>
      </w:r>
      <w:proofErr w:type="spellStart"/>
      <w:r w:rsidRPr="001B56F9">
        <w:rPr>
          <w:rFonts w:cstheme="minorHAnsi"/>
          <w:sz w:val="18"/>
          <w:szCs w:val="18"/>
        </w:rPr>
        <w:t>podataka</w:t>
      </w:r>
      <w:proofErr w:type="spellEnd"/>
      <w:r w:rsidRPr="001B56F9">
        <w:rPr>
          <w:rFonts w:cstheme="minorHAnsi"/>
          <w:sz w:val="18"/>
          <w:szCs w:val="18"/>
        </w:rPr>
        <w:t xml:space="preserve"> o </w:t>
      </w:r>
      <w:proofErr w:type="spellStart"/>
      <w:r w:rsidRPr="001B56F9">
        <w:rPr>
          <w:rFonts w:cstheme="minorHAnsi"/>
          <w:sz w:val="18"/>
          <w:szCs w:val="18"/>
        </w:rPr>
        <w:t>ličnosti</w:t>
      </w:r>
      <w:proofErr w:type="spellEnd"/>
      <w:r w:rsidRPr="001B56F9">
        <w:rPr>
          <w:rFonts w:cstheme="minorHAnsi"/>
          <w:sz w:val="18"/>
          <w:szCs w:val="18"/>
        </w:rPr>
        <w:t>.</w:t>
      </w:r>
      <w:proofErr w:type="gramEnd"/>
    </w:p>
    <w:p w:rsidR="00FF3E98" w:rsidRPr="001B56F9" w:rsidRDefault="00FF3E98" w:rsidP="00FF3E9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992"/>
        <w:gridCol w:w="3968"/>
      </w:tblGrid>
      <w:tr w:rsidR="00FF3E98" w:rsidRPr="001B56F9" w:rsidTr="00A95A8F">
        <w:tc>
          <w:tcPr>
            <w:tcW w:w="4390" w:type="dxa"/>
          </w:tcPr>
          <w:p w:rsidR="00FF3E98" w:rsidRPr="001B56F9" w:rsidRDefault="00A95A8F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Novom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Sadu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_________________________________</w:t>
            </w:r>
          </w:p>
        </w:tc>
      </w:tr>
      <w:tr w:rsidR="00FF3E98" w:rsidRPr="001B56F9" w:rsidTr="00A95A8F">
        <w:trPr>
          <w:trHeight w:val="68"/>
        </w:trPr>
        <w:tc>
          <w:tcPr>
            <w:tcW w:w="4390" w:type="dxa"/>
            <w:hideMark/>
          </w:tcPr>
          <w:p w:rsidR="00FF3E98" w:rsidRPr="001B56F9" w:rsidRDefault="00A95A8F" w:rsidP="00A95A8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>dana</w:t>
            </w:r>
            <w:proofErr w:type="spellEnd"/>
            <w:r w:rsidR="00FF3E98"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</w:t>
            </w:r>
          </w:p>
        </w:tc>
        <w:tc>
          <w:tcPr>
            <w:tcW w:w="992" w:type="dxa"/>
          </w:tcPr>
          <w:p w:rsidR="00FF3E98" w:rsidRPr="001B56F9" w:rsidRDefault="00FF3E98" w:rsidP="00FF3E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  <w:hideMark/>
          </w:tcPr>
          <w:p w:rsidR="00FF3E98" w:rsidRPr="001B56F9" w:rsidRDefault="00FF3E98" w:rsidP="00FF3E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Ime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56F9">
              <w:rPr>
                <w:rFonts w:asciiTheme="minorHAnsi" w:hAnsiTheme="minorHAnsi" w:cstheme="minorHAnsi"/>
                <w:sz w:val="18"/>
                <w:szCs w:val="18"/>
              </w:rPr>
              <w:t>prezime</w:t>
            </w:r>
            <w:proofErr w:type="spellEnd"/>
          </w:p>
        </w:tc>
      </w:tr>
    </w:tbl>
    <w:p w:rsidR="00221D73" w:rsidRPr="001B56F9" w:rsidRDefault="00221D73">
      <w:pPr>
        <w:rPr>
          <w:rFonts w:asciiTheme="minorHAnsi" w:hAnsiTheme="minorHAnsi" w:cstheme="minorHAnsi"/>
        </w:rPr>
      </w:pPr>
    </w:p>
    <w:sectPr w:rsidR="00221D73" w:rsidRPr="001B56F9" w:rsidSect="001B56F9">
      <w:headerReference w:type="default" r:id="rId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19" w:rsidRDefault="00E91B19" w:rsidP="00FF3E98">
      <w:r>
        <w:separator/>
      </w:r>
    </w:p>
  </w:endnote>
  <w:endnote w:type="continuationSeparator" w:id="0">
    <w:p w:rsidR="00E91B19" w:rsidRDefault="00E91B19" w:rsidP="00FF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19" w:rsidRDefault="00E91B19" w:rsidP="00FF3E98">
      <w:r>
        <w:separator/>
      </w:r>
    </w:p>
  </w:footnote>
  <w:footnote w:type="continuationSeparator" w:id="0">
    <w:p w:rsidR="00E91B19" w:rsidRDefault="00E91B19" w:rsidP="00FF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8" w:rsidRPr="001B56F9" w:rsidRDefault="003855C1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-222250</wp:posOffset>
          </wp:positionV>
          <wp:extent cx="1002665" cy="10026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NI KI logo ciril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1002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6F9">
      <w:rPr>
        <w:rFonts w:asciiTheme="minorHAnsi" w:eastAsia="Times New Roman" w:hAnsiTheme="minorHAnsi" w:cstheme="minorHAnsi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-222250</wp:posOffset>
          </wp:positionV>
          <wp:extent cx="1054735" cy="10363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Fak_logo_c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Konfucijev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institut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Univerziteta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u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Novom</w:t>
    </w:r>
    <w:proofErr w:type="spellEnd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="00FF3E98" w:rsidRPr="001B56F9">
      <w:rPr>
        <w:rFonts w:asciiTheme="minorHAnsi" w:eastAsia="Times New Roman" w:hAnsiTheme="minorHAnsi" w:cstheme="minorHAnsi"/>
        <w:b/>
        <w:sz w:val="32"/>
        <w:szCs w:val="32"/>
      </w:rPr>
      <w:t>Sadu</w:t>
    </w:r>
    <w:proofErr w:type="spellEnd"/>
  </w:p>
  <w:p w:rsidR="00FF3E98" w:rsidRPr="001B56F9" w:rsidRDefault="00FF3E98" w:rsidP="00FF3E98">
    <w:pPr>
      <w:pStyle w:val="Normal1"/>
      <w:jc w:val="center"/>
      <w:rPr>
        <w:rFonts w:asciiTheme="minorHAnsi" w:eastAsia="Times New Roman" w:hAnsiTheme="minorHAnsi" w:cstheme="minorHAnsi"/>
        <w:b/>
        <w:sz w:val="32"/>
        <w:szCs w:val="32"/>
      </w:rPr>
    </w:pP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Filozofski</w:t>
    </w:r>
    <w:proofErr w:type="spellEnd"/>
    <w:r w:rsidRPr="001B56F9">
      <w:rPr>
        <w:rFonts w:asciiTheme="minorHAnsi" w:eastAsia="Times New Roman" w:hAnsiTheme="minorHAnsi" w:cstheme="minorHAnsi"/>
        <w:b/>
        <w:sz w:val="32"/>
        <w:szCs w:val="32"/>
      </w:rPr>
      <w:t xml:space="preserve"> </w:t>
    </w:r>
    <w:proofErr w:type="spellStart"/>
    <w:r w:rsidRPr="001B56F9">
      <w:rPr>
        <w:rFonts w:asciiTheme="minorHAnsi" w:eastAsia="Times New Roman" w:hAnsiTheme="minorHAnsi" w:cstheme="minorHAnsi"/>
        <w:b/>
        <w:sz w:val="32"/>
        <w:szCs w:val="32"/>
      </w:rPr>
      <w:t>fakultet</w:t>
    </w:r>
    <w:proofErr w:type="spellEnd"/>
  </w:p>
  <w:p w:rsidR="00FF3E98" w:rsidRDefault="00FF3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7D0C"/>
    <w:multiLevelType w:val="hybridMultilevel"/>
    <w:tmpl w:val="F362B2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E3EDA"/>
    <w:multiLevelType w:val="hybridMultilevel"/>
    <w:tmpl w:val="EC28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52948"/>
    <w:multiLevelType w:val="multilevel"/>
    <w:tmpl w:val="4472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3E98"/>
    <w:rsid w:val="000004AF"/>
    <w:rsid w:val="000E73C1"/>
    <w:rsid w:val="001135CE"/>
    <w:rsid w:val="001B56F9"/>
    <w:rsid w:val="00221D73"/>
    <w:rsid w:val="003855C1"/>
    <w:rsid w:val="004656D5"/>
    <w:rsid w:val="004705AB"/>
    <w:rsid w:val="00494FFD"/>
    <w:rsid w:val="005A2E6B"/>
    <w:rsid w:val="006274CD"/>
    <w:rsid w:val="006A2AE1"/>
    <w:rsid w:val="00795BF4"/>
    <w:rsid w:val="007B0840"/>
    <w:rsid w:val="00941889"/>
    <w:rsid w:val="00A62F7F"/>
    <w:rsid w:val="00A85411"/>
    <w:rsid w:val="00A95A8F"/>
    <w:rsid w:val="00BB0078"/>
    <w:rsid w:val="00BE3191"/>
    <w:rsid w:val="00C556B9"/>
    <w:rsid w:val="00C93376"/>
    <w:rsid w:val="00CA348A"/>
    <w:rsid w:val="00D57927"/>
    <w:rsid w:val="00DC01D6"/>
    <w:rsid w:val="00E1383B"/>
    <w:rsid w:val="00E91B19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ing1">
    <w:name w:val="heading 1"/>
    <w:basedOn w:val="Normal1"/>
    <w:next w:val="Normal1"/>
    <w:link w:val="Heading1Char"/>
    <w:rsid w:val="00FF3E98"/>
    <w:pPr>
      <w:tabs>
        <w:tab w:val="left" w:pos="7185"/>
      </w:tabs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FF3E98"/>
    <w:pPr>
      <w:tabs>
        <w:tab w:val="left" w:pos="7185"/>
      </w:tabs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1"/>
    <w:next w:val="Normal1"/>
    <w:link w:val="Heading3Char"/>
    <w:rsid w:val="00FF3E98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1"/>
    <w:next w:val="Normal1"/>
    <w:link w:val="Heading4Char"/>
    <w:rsid w:val="00FF3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FF3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rsid w:val="00FF3E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3E98"/>
    <w:rPr>
      <w:rFonts w:ascii="Tahoma" w:eastAsia="Tahoma" w:hAnsi="Tahoma" w:cs="Tahoma"/>
      <w:b/>
      <w:smallCaps/>
      <w:color w:val="000000"/>
      <w:sz w:val="18"/>
      <w:szCs w:val="18"/>
    </w:rPr>
  </w:style>
  <w:style w:type="paragraph" w:customStyle="1" w:styleId="Normal1">
    <w:name w:val="Normal1"/>
    <w:rsid w:val="00FF3E98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E98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3E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E98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3E98"/>
    <w:rPr>
      <w:rFonts w:ascii="Tahoma" w:eastAsia="Tahoma" w:hAnsi="Tahoma" w:cs="Tahoma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F3E98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E98"/>
    <w:rPr>
      <w:rFonts w:ascii="Tahoma" w:eastAsia="Tahoma" w:hAnsi="Tahoma" w:cs="Tahom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3E98"/>
    <w:rPr>
      <w:rFonts w:ascii="Tahoma" w:eastAsia="Tahoma" w:hAnsi="Tahoma" w:cs="Tahoma"/>
      <w:b/>
    </w:rPr>
  </w:style>
  <w:style w:type="character" w:customStyle="1" w:styleId="Heading6Char">
    <w:name w:val="Heading 6 Char"/>
    <w:basedOn w:val="DefaultParagraphFont"/>
    <w:link w:val="Heading6"/>
    <w:rsid w:val="00FF3E98"/>
    <w:rPr>
      <w:rFonts w:ascii="Tahoma" w:eastAsia="Tahoma" w:hAnsi="Tahoma" w:cs="Tahoma"/>
      <w:b/>
      <w:sz w:val="20"/>
      <w:szCs w:val="20"/>
    </w:rPr>
  </w:style>
  <w:style w:type="paragraph" w:styleId="Title">
    <w:name w:val="Title"/>
    <w:basedOn w:val="Normal1"/>
    <w:next w:val="Normal1"/>
    <w:link w:val="TitleChar"/>
    <w:rsid w:val="00FF3E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F3E98"/>
    <w:rPr>
      <w:rFonts w:ascii="Tahoma" w:eastAsia="Tahoma" w:hAnsi="Tahoma" w:cs="Tahoma"/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FF3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F3E98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98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3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F3E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3E98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F3E98"/>
  </w:style>
  <w:style w:type="character" w:styleId="Strong">
    <w:name w:val="Strong"/>
    <w:basedOn w:val="DefaultParagraphFont"/>
    <w:uiPriority w:val="22"/>
    <w:qFormat/>
    <w:rsid w:val="00FF3E98"/>
    <w:rPr>
      <w:b/>
      <w:bCs/>
    </w:rPr>
  </w:style>
  <w:style w:type="paragraph" w:styleId="ListParagraph">
    <w:name w:val="List Paragraph"/>
    <w:basedOn w:val="Normal"/>
    <w:uiPriority w:val="34"/>
    <w:qFormat/>
    <w:rsid w:val="00FF3E9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FF3E98"/>
    <w:pPr>
      <w:spacing w:after="0" w:line="240" w:lineRule="auto"/>
    </w:pPr>
    <w:rPr>
      <w:sz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2023-09-04T12:37:00Z</dcterms:created>
  <dcterms:modified xsi:type="dcterms:W3CDTF">2023-09-04T12:37:00Z</dcterms:modified>
</cp:coreProperties>
</file>